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A3" w:rsidRDefault="00A433BE" w:rsidP="00A433BE">
      <w:pPr>
        <w:pStyle w:val="2"/>
        <w:spacing w:line="240" w:lineRule="auto"/>
        <w:rPr>
          <w:color w:val="000000" w:themeColor="text1"/>
        </w:rPr>
      </w:pPr>
      <w:proofErr w:type="spellStart"/>
      <w:r w:rsidRPr="00A433BE">
        <w:rPr>
          <w:color w:val="000000" w:themeColor="text1"/>
        </w:rPr>
        <w:t>Ротек</w:t>
      </w:r>
      <w:proofErr w:type="spellEnd"/>
      <w:r w:rsidRPr="00A433BE">
        <w:rPr>
          <w:color w:val="000000" w:themeColor="text1"/>
        </w:rPr>
        <w:t xml:space="preserve"> </w:t>
      </w:r>
      <w:r w:rsidRPr="00A433BE">
        <w:rPr>
          <w:color w:val="000000" w:themeColor="text1"/>
          <w:lang w:val="en-US"/>
        </w:rPr>
        <w:t>RX</w:t>
      </w:r>
      <w:r w:rsidRPr="00A433BE">
        <w:rPr>
          <w:color w:val="000000" w:themeColor="text1"/>
        </w:rPr>
        <w:t>-22200</w:t>
      </w:r>
    </w:p>
    <w:p w:rsidR="007149B7" w:rsidRDefault="007149B7" w:rsidP="007149B7">
      <w:pPr>
        <w:spacing w:after="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Интернет</w:t>
      </w:r>
      <w:r w:rsidRPr="007149B7"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t>(ручная</w:t>
      </w:r>
      <w:bookmarkStart w:id="0" w:name="_GoBack"/>
      <w:bookmarkEnd w:id="0"/>
      <w:r>
        <w:rPr>
          <w:rFonts w:ascii="Georgia" w:hAnsi="Georgia"/>
          <w:b/>
          <w:color w:val="000000" w:themeColor="text1"/>
          <w:sz w:val="28"/>
          <w:szCs w:val="28"/>
        </w:rPr>
        <w:t xml:space="preserve"> настройка)</w:t>
      </w:r>
    </w:p>
    <w:p w:rsidR="007149B7" w:rsidRPr="007149B7" w:rsidRDefault="007149B7" w:rsidP="007149B7">
      <w:pPr>
        <w:spacing w:after="0"/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B44EA3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noProof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t xml:space="preserve">Нажимаем </w:t>
      </w:r>
      <w:r w:rsidRPr="00B44EA3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t>«Настроить устройства вручную»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94000" cy="4093200"/>
            <wp:effectExtent l="0" t="0" r="762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000" cy="4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admin</w:t>
      </w:r>
    </w:p>
    <w:p w:rsidR="00B44EA3" w:rsidRPr="00B44EA3" w:rsidRDefault="00B44EA3" w:rsidP="00B44EA3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указан на обратной стороне роутера, как на скриншоте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«Войти»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97200" cy="50292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Заходим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«Настройки -&gt; </w:t>
      </w:r>
      <w:r w:rsidRPr="00B44EA3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Удаляем все строчки через кнопку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«Удалить»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58125" cy="3438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B44EA3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Настройка под интернет (</w:t>
      </w:r>
      <w:proofErr w:type="spellStart"/>
      <w:r w:rsidRPr="00B44EA3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PPPoE</w:t>
      </w:r>
      <w:proofErr w:type="spellEnd"/>
      <w:r w:rsidRPr="00B44EA3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)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B44EA3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58125" cy="3438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Установить маршрут по умолчанию: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B44EA3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сервиса: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INTERNET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доступа </w:t>
      </w:r>
      <w:r w:rsidRPr="00B44EA3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proofErr w:type="spellStart"/>
      <w:r w:rsidRPr="00B44EA3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пользователя: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пароль абонента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Включить </w:t>
      </w:r>
      <w:r w:rsidRPr="00B44EA3">
        <w:rPr>
          <w:rFonts w:ascii="Georgia" w:eastAsia="Times New Roman" w:hAnsi="Georgia" w:cs="Times New Roman"/>
          <w:sz w:val="28"/>
          <w:szCs w:val="28"/>
          <w:lang w:val="en-US" w:eastAsia="ru-RU"/>
        </w:rPr>
        <w:t>NAT</w:t>
      </w: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B44EA3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7134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После настройки требуется перезагрузить роутер, пока роутер не перезагрузите, настройки не применятся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Открываем «Управление –&gt; Перезагрузка» нажимаем </w:t>
      </w:r>
      <w:r w:rsidRPr="00B44EA3">
        <w:rPr>
          <w:rFonts w:ascii="Georgia" w:eastAsia="Times New Roman" w:hAnsi="Georgia" w:cs="Times New Roman"/>
          <w:b/>
          <w:sz w:val="28"/>
          <w:szCs w:val="28"/>
          <w:lang w:eastAsia="ru-RU"/>
        </w:rPr>
        <w:t>«Перезагрузить роутер»</w:t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9309600" cy="426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600" cy="42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>Настройка под интернет (</w:t>
      </w:r>
      <w:proofErr w:type="spellStart"/>
      <w:r w:rsidRPr="00B44EA3">
        <w:rPr>
          <w:rFonts w:ascii="Georgia" w:eastAsia="Times New Roman" w:hAnsi="Georgia" w:cs="Times New Roman"/>
          <w:sz w:val="28"/>
          <w:szCs w:val="28"/>
          <w:lang w:val="en-US" w:eastAsia="ru-RU"/>
        </w:rPr>
        <w:t>PPPoE</w:t>
      </w:r>
      <w:proofErr w:type="spellEnd"/>
      <w:r w:rsidRPr="00B44E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) завершена. </w:t>
      </w:r>
    </w:p>
    <w:p w:rsidR="00B44EA3" w:rsidRPr="00B44EA3" w:rsidRDefault="00B44EA3" w:rsidP="00B44EA3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44EA3" w:rsidRPr="00B44EA3" w:rsidRDefault="00B44EA3" w:rsidP="00B44EA3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44EA3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02" w:rsidRDefault="006F4A02"/>
    <w:sectPr w:rsidR="006F4A02" w:rsidSect="00B44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65"/>
    <w:rsid w:val="006F4A02"/>
    <w:rsid w:val="007149B7"/>
    <w:rsid w:val="00A433BE"/>
    <w:rsid w:val="00B44EA3"/>
    <w:rsid w:val="00F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F54F2-897F-4E9B-A5E0-4533F3A6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EA3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EA3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</Words>
  <Characters>745</Characters>
  <Application>Microsoft Office Word</Application>
  <DocSecurity>0</DocSecurity>
  <Lines>6</Lines>
  <Paragraphs>1</Paragraphs>
  <ScaleCrop>false</ScaleCrop>
  <Company>BIS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2018-12-06T11:43:00Z</dcterms:created>
  <dcterms:modified xsi:type="dcterms:W3CDTF">2018-12-07T10:00:00Z</dcterms:modified>
</cp:coreProperties>
</file>